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D1EE" w14:textId="77777777" w:rsidR="00331CFC" w:rsidRPr="00B85296" w:rsidRDefault="00331CFC" w:rsidP="00B85296">
      <w:pPr>
        <w:rPr>
          <w:rFonts w:asciiTheme="majorHAnsi" w:eastAsia="Times New Roman" w:hAnsiTheme="majorHAnsi" w:cs="Times New Roman"/>
          <w:color w:val="FFFFFF"/>
          <w:sz w:val="28"/>
          <w:szCs w:val="28"/>
        </w:rPr>
      </w:pPr>
      <w:r>
        <w:rPr>
          <w:rFonts w:eastAsia="Times New Roman" w:cs="Times New Roman"/>
          <w:color w:val="FFFFFF"/>
        </w:rPr>
        <w:t xml:space="preserve">All </w:t>
      </w:r>
      <w:r w:rsidRPr="00B85296">
        <w:rPr>
          <w:rFonts w:asciiTheme="majorHAnsi" w:eastAsia="Times New Roman" w:hAnsiTheme="majorHAnsi" w:cs="Times New Roman"/>
          <w:color w:val="FFFFFF"/>
          <w:sz w:val="28"/>
          <w:szCs w:val="28"/>
        </w:rPr>
        <w:t>Rights Reserved 2022</w:t>
      </w:r>
    </w:p>
    <w:p w14:paraId="27485787" w14:textId="650AFC1B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 xml:space="preserve">Upon arrival, the </w:t>
      </w:r>
      <w:r w:rsidR="00FC4777">
        <w:rPr>
          <w:rFonts w:asciiTheme="majorHAnsi" w:hAnsiTheme="majorHAnsi"/>
          <w:sz w:val="28"/>
          <w:szCs w:val="28"/>
        </w:rPr>
        <w:t>team</w:t>
      </w:r>
      <w:r w:rsidRPr="00B85296">
        <w:rPr>
          <w:rFonts w:asciiTheme="majorHAnsi" w:hAnsiTheme="majorHAnsi"/>
          <w:sz w:val="28"/>
          <w:szCs w:val="28"/>
        </w:rPr>
        <w:t xml:space="preserve"> will take note of any safety information, displays or notices and </w:t>
      </w:r>
      <w:proofErr w:type="gramStart"/>
      <w:r w:rsidRPr="00B85296">
        <w:rPr>
          <w:rFonts w:asciiTheme="majorHAnsi" w:hAnsiTheme="majorHAnsi"/>
          <w:sz w:val="28"/>
          <w:szCs w:val="28"/>
        </w:rPr>
        <w:t>adhere to the rules of the site at all times</w:t>
      </w:r>
      <w:proofErr w:type="gramEnd"/>
      <w:r w:rsidRPr="00B85296">
        <w:rPr>
          <w:rFonts w:asciiTheme="majorHAnsi" w:hAnsiTheme="majorHAnsi"/>
          <w:sz w:val="28"/>
          <w:szCs w:val="28"/>
        </w:rPr>
        <w:t>.</w:t>
      </w:r>
    </w:p>
    <w:p w14:paraId="1D529523" w14:textId="77777777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</w:p>
    <w:p w14:paraId="043010F2" w14:textId="73AD832F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 xml:space="preserve">The </w:t>
      </w:r>
      <w:r w:rsidR="00FC4777">
        <w:rPr>
          <w:rFonts w:asciiTheme="majorHAnsi" w:hAnsiTheme="majorHAnsi"/>
          <w:sz w:val="28"/>
          <w:szCs w:val="28"/>
        </w:rPr>
        <w:t>driver</w:t>
      </w:r>
      <w:r w:rsidRPr="00B85296">
        <w:rPr>
          <w:rFonts w:asciiTheme="majorHAnsi" w:hAnsiTheme="majorHAnsi"/>
          <w:sz w:val="28"/>
          <w:szCs w:val="28"/>
        </w:rPr>
        <w:t xml:space="preserve"> will ensure that whilst the vehicle is on a designated carriageway or road surface, the rules of that specific highway are </w:t>
      </w:r>
      <w:proofErr w:type="gramStart"/>
      <w:r w:rsidRPr="00B85296">
        <w:rPr>
          <w:rFonts w:asciiTheme="majorHAnsi" w:hAnsiTheme="majorHAnsi"/>
          <w:sz w:val="28"/>
          <w:szCs w:val="28"/>
        </w:rPr>
        <w:t>abide</w:t>
      </w:r>
      <w:proofErr w:type="gramEnd"/>
      <w:r w:rsidRPr="00B85296">
        <w:rPr>
          <w:rFonts w:asciiTheme="majorHAnsi" w:hAnsiTheme="majorHAnsi"/>
          <w:sz w:val="28"/>
          <w:szCs w:val="28"/>
        </w:rPr>
        <w:t xml:space="preserve"> by at all times.</w:t>
      </w:r>
    </w:p>
    <w:p w14:paraId="4306D45A" w14:textId="77777777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</w:p>
    <w:p w14:paraId="780D62A0" w14:textId="77777777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>Should the vehicle be required to travel on any un-designated areas, such as verges or foot ways, the vehicle will travel at a maximum of 10 miles per hour with the hazard lights flashing at all times. In these specific areas and/or other highly populated areas, the use of a banks person is recommended but not compulsory.</w:t>
      </w:r>
    </w:p>
    <w:p w14:paraId="348D7D7A" w14:textId="77777777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</w:p>
    <w:p w14:paraId="331373C8" w14:textId="721C4D52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>The area will then be inspected for suitability, at which time, the area the inflatable will cover, will have any large stones or sharp objects removed and disposed of in a sensible &amp; safe manner. The area will then be checked for any height restrictions or for any obstructions. I.e. cables</w:t>
      </w:r>
      <w:r w:rsidR="00FC4777">
        <w:rPr>
          <w:rFonts w:asciiTheme="majorHAnsi" w:hAnsiTheme="majorHAnsi"/>
          <w:sz w:val="28"/>
          <w:szCs w:val="28"/>
        </w:rPr>
        <w:t>,</w:t>
      </w:r>
      <w:r w:rsidRPr="00B85296">
        <w:rPr>
          <w:rFonts w:asciiTheme="majorHAnsi" w:hAnsiTheme="majorHAnsi"/>
          <w:sz w:val="28"/>
          <w:szCs w:val="28"/>
        </w:rPr>
        <w:t xml:space="preserve"> trees, lights</w:t>
      </w:r>
      <w:r w:rsidR="00FC4777">
        <w:rPr>
          <w:rFonts w:asciiTheme="majorHAnsi" w:hAnsiTheme="majorHAnsi"/>
          <w:sz w:val="28"/>
          <w:szCs w:val="28"/>
        </w:rPr>
        <w:t xml:space="preserve"> and low ceilings</w:t>
      </w:r>
      <w:r w:rsidRPr="00B85296">
        <w:rPr>
          <w:rFonts w:asciiTheme="majorHAnsi" w:hAnsiTheme="majorHAnsi"/>
          <w:sz w:val="28"/>
          <w:szCs w:val="28"/>
        </w:rPr>
        <w:t>.</w:t>
      </w:r>
    </w:p>
    <w:p w14:paraId="0C4D9DEB" w14:textId="77777777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</w:p>
    <w:p w14:paraId="18B0072E" w14:textId="77777777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>The inflatable will then be</w:t>
      </w:r>
      <w:r>
        <w:rPr>
          <w:rFonts w:asciiTheme="majorHAnsi" w:hAnsiTheme="majorHAnsi"/>
          <w:sz w:val="28"/>
          <w:szCs w:val="28"/>
        </w:rPr>
        <w:t xml:space="preserve"> laid out &amp; unfolded into place.</w:t>
      </w:r>
      <w:r w:rsidRPr="00B85296">
        <w:rPr>
          <w:rFonts w:asciiTheme="majorHAnsi" w:hAnsiTheme="majorHAnsi"/>
          <w:sz w:val="28"/>
          <w:szCs w:val="28"/>
        </w:rPr>
        <w:t xml:space="preserve"> A ground sheet may be used at this point, where necessary. The cables will be lai</w:t>
      </w:r>
      <w:r>
        <w:rPr>
          <w:rFonts w:asciiTheme="majorHAnsi" w:hAnsiTheme="majorHAnsi"/>
          <w:sz w:val="28"/>
          <w:szCs w:val="28"/>
        </w:rPr>
        <w:t xml:space="preserve">d out and connected to electric or petrol blower or a </w:t>
      </w:r>
      <w:r w:rsidRPr="00B85296">
        <w:rPr>
          <w:rFonts w:asciiTheme="majorHAnsi" w:hAnsiTheme="majorHAnsi"/>
          <w:sz w:val="28"/>
          <w:szCs w:val="28"/>
        </w:rPr>
        <w:t>generator as agreed</w:t>
      </w:r>
      <w:r>
        <w:rPr>
          <w:rFonts w:asciiTheme="majorHAnsi" w:hAnsiTheme="majorHAnsi"/>
          <w:sz w:val="28"/>
          <w:szCs w:val="28"/>
        </w:rPr>
        <w:t>,</w:t>
      </w:r>
      <w:r w:rsidRPr="00B85296">
        <w:rPr>
          <w:rFonts w:asciiTheme="majorHAnsi" w:hAnsiTheme="majorHAnsi"/>
          <w:sz w:val="28"/>
          <w:szCs w:val="28"/>
        </w:rPr>
        <w:t xml:space="preserve"> prior to our arrival.</w:t>
      </w:r>
    </w:p>
    <w:p w14:paraId="34103C24" w14:textId="77777777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</w:p>
    <w:p w14:paraId="6DDFEF0B" w14:textId="77777777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>The inflation device will then be checked, connected and switched on ensuring all vents are unobstructed, bent or twisted. The remaining vents on the inflatable will then be secured</w:t>
      </w:r>
      <w:r>
        <w:rPr>
          <w:rFonts w:asciiTheme="majorHAnsi" w:hAnsiTheme="majorHAnsi"/>
          <w:sz w:val="28"/>
          <w:szCs w:val="28"/>
        </w:rPr>
        <w:t xml:space="preserve"> and fastened</w:t>
      </w:r>
      <w:r w:rsidRPr="00B85296">
        <w:rPr>
          <w:rFonts w:asciiTheme="majorHAnsi" w:hAnsiTheme="majorHAnsi"/>
          <w:sz w:val="28"/>
          <w:szCs w:val="28"/>
        </w:rPr>
        <w:t>.</w:t>
      </w:r>
    </w:p>
    <w:p w14:paraId="42E25B27" w14:textId="77777777" w:rsid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>The unit will now be inflated, ensuring that no one is on or near the inflatable.</w:t>
      </w:r>
    </w:p>
    <w:p w14:paraId="00CFBF37" w14:textId="77777777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</w:p>
    <w:p w14:paraId="3CE73E81" w14:textId="77777777" w:rsid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>Then the various anchor points pegged in place using 12mm x 300mm steel anchor steaks at various points.</w:t>
      </w:r>
      <w:r w:rsidR="00A338EE">
        <w:rPr>
          <w:rFonts w:asciiTheme="majorHAnsi" w:hAnsiTheme="majorHAnsi"/>
          <w:sz w:val="28"/>
          <w:szCs w:val="28"/>
        </w:rPr>
        <w:t xml:space="preserve"> Not all anchor points</w:t>
      </w:r>
      <w:r w:rsidRPr="00B85296">
        <w:rPr>
          <w:rFonts w:asciiTheme="majorHAnsi" w:hAnsiTheme="majorHAnsi"/>
          <w:sz w:val="28"/>
          <w:szCs w:val="28"/>
        </w:rPr>
        <w:t xml:space="preserve"> require fixing, the fixing of anchor points is dependent elements such as l</w:t>
      </w:r>
      <w:r w:rsidR="000F348E">
        <w:rPr>
          <w:rFonts w:asciiTheme="majorHAnsi" w:hAnsiTheme="majorHAnsi"/>
          <w:sz w:val="28"/>
          <w:szCs w:val="28"/>
        </w:rPr>
        <w:t>ocation, usage, wind speed etc. This will be determined on</w:t>
      </w:r>
      <w:r w:rsidRPr="00B85296">
        <w:rPr>
          <w:rFonts w:asciiTheme="majorHAnsi" w:hAnsiTheme="majorHAnsi"/>
          <w:sz w:val="28"/>
          <w:szCs w:val="28"/>
        </w:rPr>
        <w:t>site.</w:t>
      </w:r>
    </w:p>
    <w:p w14:paraId="0E55A413" w14:textId="77777777" w:rsidR="000F348E" w:rsidRPr="00B85296" w:rsidRDefault="000F348E" w:rsidP="00B85296">
      <w:pPr>
        <w:rPr>
          <w:rFonts w:asciiTheme="majorHAnsi" w:hAnsiTheme="majorHAnsi"/>
          <w:sz w:val="28"/>
          <w:szCs w:val="28"/>
        </w:rPr>
      </w:pPr>
    </w:p>
    <w:p w14:paraId="0684173E" w14:textId="77777777" w:rsid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>When erecting on hard surface, weights/bolts or sand bags may be used and dependent on the circumstances a guide rope may be required. This guide rope may be tied to any fixed object i.e. Fence posts, trees, cars &amp; solid structures.</w:t>
      </w:r>
    </w:p>
    <w:p w14:paraId="147C4AB1" w14:textId="77777777" w:rsidR="000F348E" w:rsidRPr="00B85296" w:rsidRDefault="000F348E" w:rsidP="00B85296">
      <w:pPr>
        <w:rPr>
          <w:rFonts w:asciiTheme="majorHAnsi" w:hAnsiTheme="majorHAnsi"/>
          <w:sz w:val="28"/>
          <w:szCs w:val="28"/>
        </w:rPr>
      </w:pPr>
    </w:p>
    <w:p w14:paraId="7F4A1F5F" w14:textId="77777777" w:rsid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>Hard standing, we can use a drill and bolt the inflatable down safely in</w:t>
      </w:r>
      <w:r w:rsidR="000F348E">
        <w:rPr>
          <w:rFonts w:asciiTheme="majorHAnsi" w:hAnsiTheme="majorHAnsi"/>
          <w:sz w:val="28"/>
          <w:szCs w:val="28"/>
        </w:rPr>
        <w:t>to</w:t>
      </w:r>
      <w:r w:rsidRPr="00B85296">
        <w:rPr>
          <w:rFonts w:asciiTheme="majorHAnsi" w:hAnsiTheme="majorHAnsi"/>
          <w:sz w:val="28"/>
          <w:szCs w:val="28"/>
        </w:rPr>
        <w:t xml:space="preserve"> the concrete. It will leave a small hole for each bolt. We take no responsibility for any damage at the time or at a later date through drillin</w:t>
      </w:r>
      <w:r w:rsidR="00A5550F">
        <w:rPr>
          <w:rFonts w:asciiTheme="majorHAnsi" w:hAnsiTheme="majorHAnsi"/>
          <w:sz w:val="28"/>
          <w:szCs w:val="28"/>
        </w:rPr>
        <w:t>g a hole for the bolts. Tie off</w:t>
      </w:r>
      <w:r w:rsidRPr="00B85296">
        <w:rPr>
          <w:rFonts w:asciiTheme="majorHAnsi" w:hAnsiTheme="majorHAnsi"/>
          <w:sz w:val="28"/>
          <w:szCs w:val="28"/>
        </w:rPr>
        <w:t xml:space="preserve">s and weights can be used if we see photos in advance and agree </w:t>
      </w:r>
      <w:proofErr w:type="spellStart"/>
      <w:r w:rsidRPr="00B85296">
        <w:rPr>
          <w:rFonts w:asciiTheme="majorHAnsi" w:hAnsiTheme="majorHAnsi"/>
          <w:sz w:val="28"/>
          <w:szCs w:val="28"/>
        </w:rPr>
        <w:t>its</w:t>
      </w:r>
      <w:proofErr w:type="spellEnd"/>
      <w:r w:rsidRPr="00B85296">
        <w:rPr>
          <w:rFonts w:asciiTheme="majorHAnsi" w:hAnsiTheme="majorHAnsi"/>
          <w:sz w:val="28"/>
          <w:szCs w:val="28"/>
        </w:rPr>
        <w:t xml:space="preserve"> safe to do so.</w:t>
      </w:r>
    </w:p>
    <w:p w14:paraId="59A26CC2" w14:textId="77777777" w:rsidR="000F348E" w:rsidRPr="00B85296" w:rsidRDefault="000F348E" w:rsidP="00B85296">
      <w:pPr>
        <w:rPr>
          <w:rFonts w:asciiTheme="majorHAnsi" w:hAnsiTheme="majorHAnsi"/>
          <w:sz w:val="28"/>
          <w:szCs w:val="28"/>
        </w:rPr>
      </w:pPr>
    </w:p>
    <w:p w14:paraId="47332206" w14:textId="77777777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>It is imperative that guests or other persons involved in the event do not encroach on the set up area unless specifically requested to do so.</w:t>
      </w:r>
    </w:p>
    <w:p w14:paraId="0FAD07F7" w14:textId="77777777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</w:p>
    <w:p w14:paraId="7C1742A7" w14:textId="77777777" w:rsidR="00A338EE" w:rsidRDefault="00A338EE" w:rsidP="00B85296">
      <w:pPr>
        <w:rPr>
          <w:rFonts w:asciiTheme="majorHAnsi" w:hAnsiTheme="majorHAnsi"/>
          <w:sz w:val="28"/>
          <w:szCs w:val="28"/>
        </w:rPr>
      </w:pPr>
    </w:p>
    <w:p w14:paraId="2364FC27" w14:textId="77777777" w:rsidR="00A338EE" w:rsidRDefault="00A338EE" w:rsidP="00B85296">
      <w:pPr>
        <w:rPr>
          <w:rFonts w:asciiTheme="majorHAnsi" w:hAnsiTheme="majorHAnsi"/>
          <w:sz w:val="28"/>
          <w:szCs w:val="28"/>
        </w:rPr>
      </w:pPr>
    </w:p>
    <w:p w14:paraId="742A24D4" w14:textId="77777777" w:rsidR="00A338EE" w:rsidRDefault="00A338EE" w:rsidP="00B85296">
      <w:pPr>
        <w:rPr>
          <w:rFonts w:asciiTheme="majorHAnsi" w:hAnsiTheme="majorHAnsi"/>
          <w:sz w:val="28"/>
          <w:szCs w:val="28"/>
        </w:rPr>
      </w:pPr>
    </w:p>
    <w:p w14:paraId="0FD3CFDB" w14:textId="77777777" w:rsid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>All equipment to b</w:t>
      </w:r>
      <w:r w:rsidR="000F348E">
        <w:rPr>
          <w:rFonts w:asciiTheme="majorHAnsi" w:hAnsiTheme="majorHAnsi"/>
          <w:sz w:val="28"/>
          <w:szCs w:val="28"/>
        </w:rPr>
        <w:t>e erected as per manufacturers and health and safety guidelines,</w:t>
      </w:r>
      <w:r w:rsidRPr="00B85296">
        <w:rPr>
          <w:rFonts w:asciiTheme="majorHAnsi" w:hAnsiTheme="majorHAnsi"/>
          <w:sz w:val="28"/>
          <w:szCs w:val="28"/>
        </w:rPr>
        <w:t xml:space="preserve"> under no circumstances can this be compromised in any way, regardless of aesthetics</w:t>
      </w:r>
      <w:r w:rsidR="000F348E">
        <w:rPr>
          <w:rFonts w:asciiTheme="majorHAnsi" w:hAnsiTheme="majorHAnsi"/>
          <w:sz w:val="28"/>
          <w:szCs w:val="28"/>
        </w:rPr>
        <w:t xml:space="preserve"> or the discretion of the venue and/or</w:t>
      </w:r>
      <w:r w:rsidRPr="00B8529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85296">
        <w:rPr>
          <w:rFonts w:asciiTheme="majorHAnsi" w:hAnsiTheme="majorHAnsi"/>
          <w:sz w:val="28"/>
          <w:szCs w:val="28"/>
        </w:rPr>
        <w:t>organisers</w:t>
      </w:r>
      <w:proofErr w:type="spellEnd"/>
      <w:r w:rsidRPr="00B85296">
        <w:rPr>
          <w:rFonts w:asciiTheme="majorHAnsi" w:hAnsiTheme="majorHAnsi"/>
          <w:sz w:val="28"/>
          <w:szCs w:val="28"/>
        </w:rPr>
        <w:t>.</w:t>
      </w:r>
    </w:p>
    <w:p w14:paraId="4BD9BB55" w14:textId="77777777" w:rsidR="000F348E" w:rsidRPr="00B85296" w:rsidRDefault="000F348E" w:rsidP="00B85296">
      <w:pPr>
        <w:rPr>
          <w:rFonts w:asciiTheme="majorHAnsi" w:hAnsiTheme="majorHAnsi"/>
          <w:sz w:val="28"/>
          <w:szCs w:val="28"/>
        </w:rPr>
      </w:pPr>
    </w:p>
    <w:p w14:paraId="7AF47D3F" w14:textId="77777777" w:rsid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>Where</w:t>
      </w:r>
      <w:r w:rsidR="000F348E">
        <w:rPr>
          <w:rFonts w:asciiTheme="majorHAnsi" w:hAnsiTheme="majorHAnsi"/>
          <w:sz w:val="28"/>
          <w:szCs w:val="28"/>
        </w:rPr>
        <w:t xml:space="preserve"> </w:t>
      </w:r>
      <w:r w:rsidR="000F348E" w:rsidRPr="00B85296">
        <w:rPr>
          <w:rFonts w:asciiTheme="majorHAnsi" w:hAnsiTheme="majorHAnsi"/>
          <w:sz w:val="28"/>
          <w:szCs w:val="28"/>
        </w:rPr>
        <w:t>necessary</w:t>
      </w:r>
      <w:r w:rsidR="000F348E">
        <w:rPr>
          <w:rFonts w:asciiTheme="majorHAnsi" w:hAnsiTheme="majorHAnsi"/>
          <w:sz w:val="28"/>
          <w:szCs w:val="28"/>
        </w:rPr>
        <w:t>,</w:t>
      </w:r>
      <w:r w:rsidRPr="00B85296">
        <w:rPr>
          <w:rFonts w:asciiTheme="majorHAnsi" w:hAnsiTheme="majorHAnsi"/>
          <w:sz w:val="28"/>
          <w:szCs w:val="28"/>
        </w:rPr>
        <w:t xml:space="preserve"> </w:t>
      </w:r>
      <w:r w:rsidR="000F348E">
        <w:rPr>
          <w:rFonts w:asciiTheme="majorHAnsi" w:hAnsiTheme="majorHAnsi"/>
          <w:sz w:val="28"/>
          <w:szCs w:val="28"/>
        </w:rPr>
        <w:t xml:space="preserve">the hirer should </w:t>
      </w:r>
      <w:r w:rsidR="000F348E" w:rsidRPr="00B85296">
        <w:rPr>
          <w:rFonts w:asciiTheme="majorHAnsi" w:hAnsiTheme="majorHAnsi"/>
          <w:sz w:val="28"/>
          <w:szCs w:val="28"/>
        </w:rPr>
        <w:t>cordon areas of</w:t>
      </w:r>
      <w:r w:rsidR="000F348E">
        <w:rPr>
          <w:rFonts w:asciiTheme="majorHAnsi" w:hAnsiTheme="majorHAnsi"/>
          <w:sz w:val="28"/>
          <w:szCs w:val="28"/>
        </w:rPr>
        <w:t xml:space="preserve">f using </w:t>
      </w:r>
      <w:r w:rsidRPr="00B85296">
        <w:rPr>
          <w:rFonts w:asciiTheme="majorHAnsi" w:hAnsiTheme="majorHAnsi"/>
          <w:sz w:val="28"/>
          <w:szCs w:val="28"/>
        </w:rPr>
        <w:t>barrier fencing, rope or tape</w:t>
      </w:r>
      <w:r w:rsidR="000F348E">
        <w:rPr>
          <w:rFonts w:asciiTheme="majorHAnsi" w:hAnsiTheme="majorHAnsi"/>
          <w:sz w:val="28"/>
          <w:szCs w:val="28"/>
        </w:rPr>
        <w:t>,</w:t>
      </w:r>
      <w:r w:rsidRPr="00B85296">
        <w:rPr>
          <w:rFonts w:asciiTheme="majorHAnsi" w:hAnsiTheme="majorHAnsi"/>
          <w:sz w:val="28"/>
          <w:szCs w:val="28"/>
        </w:rPr>
        <w:t xml:space="preserve"> </w:t>
      </w:r>
      <w:r w:rsidR="000F348E">
        <w:rPr>
          <w:rFonts w:asciiTheme="majorHAnsi" w:hAnsiTheme="majorHAnsi"/>
          <w:sz w:val="28"/>
          <w:szCs w:val="28"/>
        </w:rPr>
        <w:t>we advise this to be done for any</w:t>
      </w:r>
      <w:r w:rsidRPr="00B85296">
        <w:rPr>
          <w:rFonts w:asciiTheme="majorHAnsi" w:hAnsiTheme="majorHAnsi"/>
          <w:sz w:val="28"/>
          <w:szCs w:val="28"/>
        </w:rPr>
        <w:t xml:space="preserve"> public events</w:t>
      </w:r>
      <w:r w:rsidR="000F348E">
        <w:rPr>
          <w:rFonts w:asciiTheme="majorHAnsi" w:hAnsiTheme="majorHAnsi"/>
          <w:sz w:val="28"/>
          <w:szCs w:val="28"/>
        </w:rPr>
        <w:t>.</w:t>
      </w:r>
    </w:p>
    <w:p w14:paraId="1075E422" w14:textId="77777777" w:rsidR="000F348E" w:rsidRDefault="000F348E" w:rsidP="00B85296">
      <w:pPr>
        <w:rPr>
          <w:rFonts w:asciiTheme="majorHAnsi" w:hAnsiTheme="majorHAnsi"/>
          <w:sz w:val="28"/>
          <w:szCs w:val="28"/>
        </w:rPr>
      </w:pPr>
    </w:p>
    <w:p w14:paraId="15BDA4C7" w14:textId="77777777" w:rsidR="000F348E" w:rsidRPr="00A338EE" w:rsidRDefault="00A338EE" w:rsidP="00B85296">
      <w:pPr>
        <w:rPr>
          <w:rFonts w:asciiTheme="majorHAnsi" w:eastAsia="Times New Roman" w:hAnsiTheme="majorHAnsi" w:cs="Times New Roman"/>
          <w:b/>
          <w:sz w:val="28"/>
          <w:szCs w:val="20"/>
          <w:lang w:val="en-GB"/>
        </w:rPr>
      </w:pPr>
      <w:r w:rsidRPr="00A338EE">
        <w:rPr>
          <w:rFonts w:asciiTheme="majorHAnsi" w:hAnsiTheme="majorHAnsi"/>
          <w:b/>
          <w:sz w:val="28"/>
          <w:szCs w:val="20"/>
        </w:rPr>
        <w:t>Before use, p</w:t>
      </w:r>
      <w:r w:rsidR="000F348E" w:rsidRPr="00A338EE">
        <w:rPr>
          <w:rFonts w:asciiTheme="majorHAnsi" w:hAnsiTheme="majorHAnsi"/>
          <w:b/>
          <w:sz w:val="28"/>
          <w:szCs w:val="20"/>
        </w:rPr>
        <w:t>lease read our</w:t>
      </w:r>
      <w:r w:rsidRPr="00A338EE">
        <w:rPr>
          <w:rFonts w:asciiTheme="majorHAnsi" w:hAnsiTheme="majorHAnsi"/>
          <w:b/>
          <w:sz w:val="28"/>
          <w:szCs w:val="20"/>
        </w:rPr>
        <w:t xml:space="preserve"> full Safety Guidelines and Operating Instructions, found on our website. </w:t>
      </w:r>
    </w:p>
    <w:p w14:paraId="27671127" w14:textId="77777777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</w:p>
    <w:p w14:paraId="3809DB1D" w14:textId="77777777" w:rsid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>Upon completion of the event, the</w:t>
      </w:r>
      <w:r w:rsidR="00A338EE">
        <w:rPr>
          <w:rFonts w:asciiTheme="majorHAnsi" w:hAnsiTheme="majorHAnsi"/>
          <w:sz w:val="28"/>
          <w:szCs w:val="28"/>
        </w:rPr>
        <w:t xml:space="preserve"> inflatables must be evacuated,</w:t>
      </w:r>
      <w:r w:rsidRPr="00B85296">
        <w:rPr>
          <w:rFonts w:asciiTheme="majorHAnsi" w:hAnsiTheme="majorHAnsi"/>
          <w:sz w:val="28"/>
          <w:szCs w:val="28"/>
        </w:rPr>
        <w:t xml:space="preserve"> an allocated member of staff will ensure that no participants are left on the item whilst deflation is in progress.</w:t>
      </w:r>
    </w:p>
    <w:p w14:paraId="6D27A81F" w14:textId="77777777" w:rsidR="000F348E" w:rsidRPr="00B85296" w:rsidRDefault="000F348E" w:rsidP="00B85296">
      <w:pPr>
        <w:rPr>
          <w:rFonts w:asciiTheme="majorHAnsi" w:hAnsiTheme="majorHAnsi"/>
          <w:sz w:val="28"/>
          <w:szCs w:val="28"/>
        </w:rPr>
      </w:pPr>
    </w:p>
    <w:p w14:paraId="25699D22" w14:textId="77777777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>Once deflation had completed, all anchor pegs, c</w:t>
      </w:r>
      <w:r w:rsidR="000F348E">
        <w:rPr>
          <w:rFonts w:asciiTheme="majorHAnsi" w:hAnsiTheme="majorHAnsi"/>
          <w:sz w:val="28"/>
          <w:szCs w:val="28"/>
        </w:rPr>
        <w:t>ables, blowers or</w:t>
      </w:r>
      <w:r w:rsidRPr="00B85296">
        <w:rPr>
          <w:rFonts w:asciiTheme="majorHAnsi" w:hAnsiTheme="majorHAnsi"/>
          <w:sz w:val="28"/>
          <w:szCs w:val="28"/>
        </w:rPr>
        <w:t xml:space="preserve"> genera</w:t>
      </w:r>
      <w:r w:rsidR="000F348E">
        <w:rPr>
          <w:rFonts w:asciiTheme="majorHAnsi" w:hAnsiTheme="majorHAnsi"/>
          <w:sz w:val="28"/>
          <w:szCs w:val="28"/>
        </w:rPr>
        <w:t>tors will be carefully removed from site and</w:t>
      </w:r>
      <w:r w:rsidRPr="00B85296">
        <w:rPr>
          <w:rFonts w:asciiTheme="majorHAnsi" w:hAnsiTheme="majorHAnsi"/>
          <w:sz w:val="28"/>
          <w:szCs w:val="28"/>
        </w:rPr>
        <w:t xml:space="preserve"> placed back into the collection vehicles.</w:t>
      </w:r>
    </w:p>
    <w:p w14:paraId="5FBDDC2B" w14:textId="77777777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</w:p>
    <w:p w14:paraId="11B44E04" w14:textId="77777777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>The inflatable will then be folded &amp;</w:t>
      </w:r>
      <w:r w:rsidR="000F348E">
        <w:rPr>
          <w:rFonts w:asciiTheme="majorHAnsi" w:hAnsiTheme="majorHAnsi"/>
          <w:sz w:val="28"/>
          <w:szCs w:val="28"/>
        </w:rPr>
        <w:t xml:space="preserve"> rolled in an acceptable manor and</w:t>
      </w:r>
      <w:r w:rsidRPr="00B85296">
        <w:rPr>
          <w:rFonts w:asciiTheme="majorHAnsi" w:hAnsiTheme="majorHAnsi"/>
          <w:sz w:val="28"/>
          <w:szCs w:val="28"/>
        </w:rPr>
        <w:t xml:space="preserve"> transported to the vehicle, either by sack truck or wheel cart. When dealing with larger items, the collection vehicle may be required to drive to individual</w:t>
      </w:r>
      <w:r w:rsidR="00A338EE">
        <w:rPr>
          <w:rFonts w:asciiTheme="majorHAnsi" w:hAnsiTheme="majorHAnsi"/>
          <w:sz w:val="28"/>
          <w:szCs w:val="28"/>
        </w:rPr>
        <w:t xml:space="preserve"> items for collection. Th</w:t>
      </w:r>
      <w:r w:rsidRPr="00B85296">
        <w:rPr>
          <w:rFonts w:asciiTheme="majorHAnsi" w:hAnsiTheme="majorHAnsi"/>
          <w:sz w:val="28"/>
          <w:szCs w:val="28"/>
        </w:rPr>
        <w:t xml:space="preserve">e vehicle will travel at a maximum of 10 miles per hour with the hazard lights flashing at all times. In these specific areas and/or other highly populated areas, the use of a banks person is </w:t>
      </w:r>
      <w:r w:rsidR="00A338EE">
        <w:rPr>
          <w:rFonts w:asciiTheme="majorHAnsi" w:hAnsiTheme="majorHAnsi"/>
          <w:sz w:val="28"/>
          <w:szCs w:val="28"/>
        </w:rPr>
        <w:t>recommended but not compulsory,</w:t>
      </w:r>
      <w:r w:rsidRPr="00B85296">
        <w:rPr>
          <w:rFonts w:asciiTheme="majorHAnsi" w:hAnsiTheme="majorHAnsi"/>
          <w:sz w:val="28"/>
          <w:szCs w:val="28"/>
        </w:rPr>
        <w:t xml:space="preserve"> the rules of the site will be observed at all time.</w:t>
      </w:r>
    </w:p>
    <w:p w14:paraId="4D21B49D" w14:textId="77777777" w:rsidR="00B85296" w:rsidRPr="00B85296" w:rsidRDefault="00B85296" w:rsidP="00B85296">
      <w:pPr>
        <w:rPr>
          <w:rFonts w:asciiTheme="majorHAnsi" w:hAnsiTheme="majorHAnsi"/>
          <w:sz w:val="28"/>
          <w:szCs w:val="28"/>
        </w:rPr>
      </w:pPr>
    </w:p>
    <w:p w14:paraId="211AB79D" w14:textId="77777777" w:rsidR="00B85296" w:rsidRDefault="00B85296" w:rsidP="00B85296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>The area w</w:t>
      </w:r>
      <w:r w:rsidR="00A338EE">
        <w:rPr>
          <w:rFonts w:asciiTheme="majorHAnsi" w:hAnsiTheme="majorHAnsi"/>
          <w:sz w:val="28"/>
          <w:szCs w:val="28"/>
        </w:rPr>
        <w:t>ill then be checked for debris and other accessories.</w:t>
      </w:r>
    </w:p>
    <w:p w14:paraId="1902CDF1" w14:textId="77777777" w:rsidR="00A338EE" w:rsidRPr="00B85296" w:rsidRDefault="00A338EE" w:rsidP="00B85296">
      <w:pPr>
        <w:rPr>
          <w:rFonts w:asciiTheme="majorHAnsi" w:hAnsiTheme="majorHAnsi"/>
          <w:sz w:val="28"/>
          <w:szCs w:val="28"/>
        </w:rPr>
      </w:pPr>
    </w:p>
    <w:p w14:paraId="1BA34A1B" w14:textId="77777777" w:rsidR="00B85296" w:rsidRDefault="00B85296" w:rsidP="00A338EE">
      <w:pPr>
        <w:rPr>
          <w:rFonts w:asciiTheme="majorHAnsi" w:hAnsiTheme="majorHAnsi"/>
          <w:sz w:val="28"/>
          <w:szCs w:val="28"/>
        </w:rPr>
      </w:pPr>
      <w:r w:rsidRPr="00B85296">
        <w:rPr>
          <w:rFonts w:asciiTheme="majorHAnsi" w:hAnsiTheme="majorHAnsi"/>
          <w:sz w:val="28"/>
          <w:szCs w:val="28"/>
        </w:rPr>
        <w:t xml:space="preserve">The delivery vehicle will then depart the site, </w:t>
      </w:r>
      <w:r w:rsidR="00A338EE" w:rsidRPr="00B85296">
        <w:rPr>
          <w:rFonts w:asciiTheme="majorHAnsi" w:hAnsiTheme="majorHAnsi"/>
          <w:sz w:val="28"/>
          <w:szCs w:val="28"/>
        </w:rPr>
        <w:t xml:space="preserve">the driver will take note of any safety information, displays or notices and adhere to the rules of the </w:t>
      </w:r>
    </w:p>
    <w:p w14:paraId="625EA015" w14:textId="77777777" w:rsidR="00A338EE" w:rsidRPr="00A338EE" w:rsidRDefault="00A338EE" w:rsidP="00A338EE">
      <w:pPr>
        <w:rPr>
          <w:rFonts w:asciiTheme="majorHAnsi" w:hAnsiTheme="majorHAnsi"/>
          <w:b/>
          <w:sz w:val="28"/>
          <w:szCs w:val="28"/>
        </w:rPr>
      </w:pPr>
    </w:p>
    <w:p w14:paraId="63304142" w14:textId="77777777" w:rsidR="00A338EE" w:rsidRPr="00A338EE" w:rsidRDefault="00A338EE" w:rsidP="00A338EE">
      <w:pPr>
        <w:rPr>
          <w:rFonts w:asciiTheme="majorHAnsi" w:hAnsiTheme="majorHAnsi"/>
          <w:b/>
          <w:sz w:val="28"/>
          <w:szCs w:val="28"/>
        </w:rPr>
      </w:pPr>
      <w:r w:rsidRPr="00A338EE">
        <w:rPr>
          <w:rFonts w:asciiTheme="majorHAnsi" w:hAnsiTheme="majorHAnsi"/>
          <w:b/>
          <w:sz w:val="28"/>
          <w:szCs w:val="28"/>
        </w:rPr>
        <w:t xml:space="preserve">Please see our full terms and conditions of hire. </w:t>
      </w:r>
    </w:p>
    <w:p w14:paraId="4D4475F0" w14:textId="77777777" w:rsidR="00385FA9" w:rsidRPr="00385FA9" w:rsidRDefault="00385FA9" w:rsidP="00385FA9">
      <w:pPr>
        <w:jc w:val="center"/>
        <w:rPr>
          <w:rFonts w:asciiTheme="majorHAnsi" w:hAnsiTheme="majorHAnsi"/>
          <w:sz w:val="44"/>
          <w:szCs w:val="44"/>
        </w:rPr>
      </w:pPr>
    </w:p>
    <w:p w14:paraId="566D66C8" w14:textId="77777777" w:rsidR="00385FA9" w:rsidRPr="00385FA9" w:rsidRDefault="00385FA9" w:rsidP="00385FA9">
      <w:pPr>
        <w:jc w:val="center"/>
        <w:rPr>
          <w:rFonts w:asciiTheme="majorHAnsi" w:hAnsiTheme="majorHAnsi"/>
          <w:sz w:val="48"/>
          <w:szCs w:val="48"/>
        </w:rPr>
      </w:pPr>
    </w:p>
    <w:sectPr w:rsidR="00385FA9" w:rsidRPr="00385FA9" w:rsidSect="00A33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FB7A" w14:textId="77777777" w:rsidR="00E24E6E" w:rsidRDefault="00E24E6E" w:rsidP="00B85296">
      <w:r>
        <w:separator/>
      </w:r>
    </w:p>
  </w:endnote>
  <w:endnote w:type="continuationSeparator" w:id="0">
    <w:p w14:paraId="2434E221" w14:textId="77777777" w:rsidR="00E24E6E" w:rsidRDefault="00E24E6E" w:rsidP="00B8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4870" w14:textId="77777777" w:rsidR="00714397" w:rsidRDefault="00714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9421" w14:textId="77777777" w:rsidR="00714397" w:rsidRDefault="007143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DC79" w14:textId="77777777" w:rsidR="00714397" w:rsidRDefault="00714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97C0" w14:textId="77777777" w:rsidR="00E24E6E" w:rsidRDefault="00E24E6E" w:rsidP="00B85296">
      <w:r>
        <w:separator/>
      </w:r>
    </w:p>
  </w:footnote>
  <w:footnote w:type="continuationSeparator" w:id="0">
    <w:p w14:paraId="2F6A8114" w14:textId="77777777" w:rsidR="00E24E6E" w:rsidRDefault="00E24E6E" w:rsidP="00B8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5FE0" w14:textId="45D1A25E" w:rsidR="00714397" w:rsidRDefault="00E24E6E">
    <w:pPr>
      <w:pStyle w:val="Header"/>
    </w:pPr>
    <w:r>
      <w:rPr>
        <w:noProof/>
      </w:rPr>
      <w:pict w14:anchorId="164EC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523pt;height:52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bc logo clear - Cop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0040" w14:textId="64AC7329" w:rsidR="000F348E" w:rsidRDefault="00E24E6E">
    <w:pPr>
      <w:pStyle w:val="Header"/>
    </w:pPr>
    <w:r>
      <w:rPr>
        <w:noProof/>
      </w:rPr>
      <w:pict w14:anchorId="46CAE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523pt;height:52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bc logo clear - Copy" gain="19661f" blacklevel="22938f"/>
        </v:shape>
      </w:pict>
    </w:r>
    <w:r w:rsidR="000F348E">
      <w:t>Method Statement</w:t>
    </w:r>
    <w:r w:rsidR="000F348E">
      <w:tab/>
    </w:r>
    <w:r w:rsidR="000F348E">
      <w:tab/>
    </w:r>
    <w:r w:rsidR="000F348E" w:rsidRPr="00B85296">
      <w:rPr>
        <w:sz w:val="16"/>
        <w:szCs w:val="16"/>
      </w:rPr>
      <w:t xml:space="preserve">Updated </w:t>
    </w:r>
    <w:r w:rsidR="00FC4777">
      <w:rPr>
        <w:sz w:val="16"/>
        <w:szCs w:val="16"/>
      </w:rPr>
      <w:t>June</w:t>
    </w:r>
    <w:r w:rsidR="000F348E" w:rsidRPr="00B85296">
      <w:rPr>
        <w:sz w:val="16"/>
        <w:szCs w:val="16"/>
      </w:rPr>
      <w:t xml:space="preserve"> 202</w:t>
    </w:r>
    <w:r w:rsidR="00FC4777">
      <w:rPr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9417" w14:textId="331A1B6A" w:rsidR="00714397" w:rsidRDefault="00E24E6E">
    <w:pPr>
      <w:pStyle w:val="Header"/>
    </w:pPr>
    <w:r>
      <w:rPr>
        <w:noProof/>
      </w:rPr>
      <w:pict w14:anchorId="0B9A8B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23pt;height:52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bc logo clear - Copy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A9"/>
    <w:rsid w:val="000F348E"/>
    <w:rsid w:val="001B37C3"/>
    <w:rsid w:val="002E78B4"/>
    <w:rsid w:val="0032363B"/>
    <w:rsid w:val="00331CFC"/>
    <w:rsid w:val="00385FA9"/>
    <w:rsid w:val="005A5498"/>
    <w:rsid w:val="005C04ED"/>
    <w:rsid w:val="005D383E"/>
    <w:rsid w:val="00714397"/>
    <w:rsid w:val="009F0257"/>
    <w:rsid w:val="009F5982"/>
    <w:rsid w:val="00A338EE"/>
    <w:rsid w:val="00A5550F"/>
    <w:rsid w:val="00B85296"/>
    <w:rsid w:val="00C14E30"/>
    <w:rsid w:val="00DF454D"/>
    <w:rsid w:val="00DF6720"/>
    <w:rsid w:val="00E24E6E"/>
    <w:rsid w:val="00F17814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2A82E6"/>
  <w14:defaultImageDpi w14:val="300"/>
  <w15:docId w15:val="{8FC00193-0065-544C-80E3-974B5587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549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C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549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A5498"/>
    <w:rPr>
      <w:rFonts w:ascii="Times" w:hAnsi="Times"/>
      <w:b/>
      <w:bCs/>
      <w:kern w:val="36"/>
      <w:sz w:val="48"/>
      <w:szCs w:val="4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C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331CF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31C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52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296"/>
  </w:style>
  <w:style w:type="paragraph" w:styleId="Footer">
    <w:name w:val="footer"/>
    <w:basedOn w:val="Normal"/>
    <w:link w:val="FooterChar"/>
    <w:uiPriority w:val="99"/>
    <w:unhideWhenUsed/>
    <w:rsid w:val="00B852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296"/>
  </w:style>
  <w:style w:type="character" w:styleId="FollowedHyperlink">
    <w:name w:val="FollowedHyperlink"/>
    <w:basedOn w:val="DefaultParagraphFont"/>
    <w:uiPriority w:val="99"/>
    <w:semiHidden/>
    <w:unhideWhenUsed/>
    <w:rsid w:val="00B85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5009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8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3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65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woodland</dc:creator>
  <cp:keywords/>
  <dc:description/>
  <cp:lastModifiedBy>Macy Cole</cp:lastModifiedBy>
  <cp:revision>2</cp:revision>
  <cp:lastPrinted>2024-06-25T16:26:00Z</cp:lastPrinted>
  <dcterms:created xsi:type="dcterms:W3CDTF">2024-06-25T16:26:00Z</dcterms:created>
  <dcterms:modified xsi:type="dcterms:W3CDTF">2024-06-25T16:26:00Z</dcterms:modified>
</cp:coreProperties>
</file>